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C" w:rsidRDefault="00260D71" w:rsidP="00550B4C">
      <w:pPr>
        <w:pStyle w:val="Header"/>
        <w:tabs>
          <w:tab w:val="left" w:pos="720"/>
        </w:tabs>
        <w:ind w:left="-180"/>
        <w:jc w:val="center"/>
        <w:rPr>
          <w:b/>
        </w:rPr>
      </w:pPr>
      <w:r>
        <w:rPr>
          <w:b/>
          <w:sz w:val="48"/>
          <w:szCs w:val="48"/>
        </w:rPr>
        <w:tab/>
      </w:r>
      <w:r w:rsidR="00550B4C">
        <w:rPr>
          <w:b/>
          <w:sz w:val="48"/>
          <w:szCs w:val="48"/>
        </w:rPr>
        <w:t>Chapter 7 Review</w:t>
      </w:r>
    </w:p>
    <w:p w:rsidR="00E847A8" w:rsidRDefault="00E847A8" w:rsidP="00E847A8">
      <w:pPr>
        <w:pStyle w:val="ListParagraph"/>
        <w:numPr>
          <w:ilvl w:val="0"/>
          <w:numId w:val="18"/>
        </w:numPr>
      </w:pPr>
      <w:r>
        <w:t>Find the area between two curves.</w:t>
      </w:r>
    </w:p>
    <w:p w:rsidR="00E847A8" w:rsidRDefault="00E847A8" w:rsidP="00E847A8">
      <w:pPr>
        <w:pStyle w:val="ListParagraph"/>
        <w:numPr>
          <w:ilvl w:val="0"/>
          <w:numId w:val="18"/>
        </w:numPr>
      </w:pPr>
      <w:r>
        <w:t>Find the volume of a solid of revolution</w:t>
      </w:r>
    </w:p>
    <w:p w:rsidR="00042139" w:rsidRPr="00042139" w:rsidRDefault="00E847A8" w:rsidP="00E847A8">
      <w:pPr>
        <w:pStyle w:val="ListParagraph"/>
        <w:numPr>
          <w:ilvl w:val="1"/>
          <w:numId w:val="18"/>
        </w:numPr>
      </w:pPr>
      <w:r>
        <w:t xml:space="preserve">Disc Method: </w:t>
      </w:r>
      <w:r w:rsidR="00606CEC">
        <w:tab/>
      </w:r>
      <w:r w:rsidR="00606CEC">
        <w:tab/>
      </w:r>
      <w:r>
        <w:t xml:space="preserve"> </w:t>
      </w:r>
      <m:oMath>
        <m:r>
          <w:rPr>
            <w:rFonts w:ascii="Cambria Math" w:hAnsi="Cambria Math"/>
          </w:rPr>
          <m:t>∆V=π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dx</m:t>
        </m:r>
      </m:oMath>
      <w:r w:rsidR="00606CEC" w:rsidRPr="00042139">
        <w:rPr>
          <w:rFonts w:eastAsiaTheme="minorEastAsia"/>
        </w:rPr>
        <w:t xml:space="preserve">    </w:t>
      </w:r>
    </w:p>
    <w:p w:rsidR="00042139" w:rsidRPr="00042139" w:rsidRDefault="00606CEC" w:rsidP="00E847A8">
      <w:pPr>
        <w:pStyle w:val="ListParagraph"/>
        <w:numPr>
          <w:ilvl w:val="1"/>
          <w:numId w:val="18"/>
        </w:numPr>
      </w:pPr>
      <w:r w:rsidRPr="00042139">
        <w:rPr>
          <w:rFonts w:eastAsiaTheme="minorEastAsia"/>
        </w:rPr>
        <w:t>Washer Method:</w:t>
      </w:r>
      <w:r w:rsidRPr="00042139">
        <w:rPr>
          <w:rFonts w:eastAsiaTheme="minorEastAsia"/>
        </w:rPr>
        <w:tab/>
        <w:t xml:space="preserve"> </w:t>
      </w:r>
      <m:oMath>
        <m:r>
          <w:rPr>
            <w:rFonts w:ascii="Cambria Math" w:hAnsi="Cambria Math"/>
          </w:rPr>
          <m:t>∆V=(π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-πr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)dx</m:t>
        </m:r>
      </m:oMath>
      <w:r w:rsidRPr="00042139">
        <w:rPr>
          <w:rFonts w:eastAsiaTheme="minorEastAsia"/>
        </w:rPr>
        <w:t xml:space="preserve">  </w:t>
      </w:r>
    </w:p>
    <w:p w:rsidR="00606CEC" w:rsidRDefault="00606CEC" w:rsidP="00E847A8">
      <w:pPr>
        <w:pStyle w:val="ListParagraph"/>
        <w:numPr>
          <w:ilvl w:val="1"/>
          <w:numId w:val="18"/>
        </w:numPr>
      </w:pPr>
      <w:r w:rsidRPr="00042139">
        <w:rPr>
          <w:rFonts w:eastAsiaTheme="minorEastAsia"/>
        </w:rPr>
        <w:t>Shell Method:</w:t>
      </w:r>
      <w:r w:rsidRPr="00042139">
        <w:rPr>
          <w:rFonts w:eastAsiaTheme="minorEastAsia"/>
        </w:rPr>
        <w:tab/>
      </w:r>
      <w:r w:rsidRPr="00042139">
        <w:rPr>
          <w:rFonts w:eastAsiaTheme="minorEastAsia"/>
        </w:rPr>
        <w:tab/>
      </w:r>
      <m:oMath>
        <m:r>
          <w:rPr>
            <w:rFonts w:ascii="Cambria Math" w:hAnsi="Cambria Math"/>
          </w:rPr>
          <m:t>∆V=2πrh dx</m:t>
        </m:r>
      </m:oMath>
      <w:r w:rsidRPr="00042139">
        <w:rPr>
          <w:rFonts w:eastAsiaTheme="minorEastAsia"/>
        </w:rPr>
        <w:t xml:space="preserve">   </w:t>
      </w:r>
    </w:p>
    <w:p w:rsidR="00E847A8" w:rsidRDefault="00E847A8" w:rsidP="00E847A8">
      <w:pPr>
        <w:pStyle w:val="ListParagraph"/>
        <w:numPr>
          <w:ilvl w:val="0"/>
          <w:numId w:val="18"/>
        </w:numPr>
      </w:pPr>
      <w:r>
        <w:t xml:space="preserve">Find the </w:t>
      </w:r>
      <w:r w:rsidR="00606CEC">
        <w:t>length of a curve</w:t>
      </w:r>
      <w:r w:rsidR="00FC7777">
        <w:t xml:space="preserve">: </w:t>
      </w:r>
      <w:r w:rsidR="00FD6C3C">
        <w:t xml:space="preserve"> </w:t>
      </w:r>
      <w:r w:rsidR="00042139">
        <w:t>d</w:t>
      </w:r>
      <m:oMath>
        <m:r>
          <w:rPr>
            <w:rFonts w:ascii="Cambria Math" w:hAnsi="Cambria Math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 dx</m:t>
        </m:r>
      </m:oMath>
    </w:p>
    <w:p w:rsidR="00E847A8" w:rsidRDefault="00606CEC" w:rsidP="00E847A8">
      <w:pPr>
        <w:pStyle w:val="ListParagraph"/>
        <w:numPr>
          <w:ilvl w:val="0"/>
          <w:numId w:val="18"/>
        </w:numPr>
      </w:pPr>
      <w:r>
        <w:t>Find the surface area</w:t>
      </w:r>
      <w:r w:rsidR="00FD6C3C">
        <w:t xml:space="preserve">: </w:t>
      </w:r>
      <m:oMath>
        <m:r>
          <w:rPr>
            <w:rFonts w:ascii="Cambria Math" w:hAnsi="Cambria Math"/>
          </w:rPr>
          <m:t xml:space="preserve"> ∆A=2πr ds</m:t>
        </m:r>
      </m:oMath>
    </w:p>
    <w:p w:rsidR="00FD6C3C" w:rsidRDefault="00606CEC" w:rsidP="00E847A8">
      <w:pPr>
        <w:pStyle w:val="ListParagraph"/>
        <w:numPr>
          <w:ilvl w:val="0"/>
          <w:numId w:val="18"/>
        </w:numPr>
      </w:pPr>
      <w:r>
        <w:t xml:space="preserve">Find the work </w:t>
      </w:r>
      <m:oMath>
        <m:r>
          <w:rPr>
            <w:rFonts w:ascii="Cambria Math" w:hAnsi="Cambria Math"/>
          </w:rPr>
          <m:t xml:space="preserve"> W=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606CEC" w:rsidRDefault="00FD6C3C" w:rsidP="00FD6C3C">
      <w:pPr>
        <w:pStyle w:val="ListParagraph"/>
        <w:numPr>
          <w:ilvl w:val="1"/>
          <w:numId w:val="18"/>
        </w:numPr>
      </w:pPr>
      <w:r>
        <w:t>required</w:t>
      </w:r>
      <w:r w:rsidR="00606CEC">
        <w:t xml:space="preserve"> to pump fluid out of</w:t>
      </w:r>
      <w:r w:rsidR="00462069">
        <w:t xml:space="preserve"> a</w:t>
      </w:r>
      <w:r w:rsidR="00606CEC">
        <w:t xml:space="preserve"> tank</w:t>
      </w:r>
      <w:r>
        <w:t xml:space="preserve">: </w:t>
      </w:r>
      <m:oMath>
        <m:r>
          <w:rPr>
            <w:rFonts w:ascii="Cambria Math" w:hAnsi="Cambria Math"/>
          </w:rPr>
          <m:t>F=weight=density×V</m:t>
        </m:r>
      </m:oMath>
    </w:p>
    <w:p w:rsidR="00606CEC" w:rsidRDefault="00FD6C3C" w:rsidP="00FD6C3C">
      <w:pPr>
        <w:pStyle w:val="ListParagraph"/>
        <w:numPr>
          <w:ilvl w:val="1"/>
          <w:numId w:val="18"/>
        </w:numPr>
      </w:pPr>
      <w:r>
        <w:t>required</w:t>
      </w:r>
      <w:r w:rsidR="00606CEC">
        <w:t xml:space="preserve"> to compress or stretch a spring</w:t>
      </w:r>
      <w:r>
        <w:t xml:space="preserve">:  </w:t>
      </w:r>
      <m:oMath>
        <m:r>
          <w:rPr>
            <w:rFonts w:ascii="Cambria Math" w:hAnsi="Cambria Math"/>
          </w:rPr>
          <m:t>F=kx</m:t>
        </m:r>
      </m:oMath>
    </w:p>
    <w:p w:rsidR="00606CEC" w:rsidRPr="00E76681" w:rsidRDefault="00606CEC" w:rsidP="00E847A8">
      <w:pPr>
        <w:pStyle w:val="ListParagraph"/>
        <w:numPr>
          <w:ilvl w:val="0"/>
          <w:numId w:val="18"/>
        </w:numPr>
      </w:pPr>
      <w:r>
        <w:t>Find the fluid force exerted on a vertical surface</w:t>
      </w:r>
      <w:r w:rsidR="00FD6C3C">
        <w:t>:</w:t>
      </w:r>
      <w:r>
        <w:t xml:space="preserve"> </w:t>
      </w:r>
      <w:r w:rsidR="00FD6C3C">
        <w:t xml:space="preserve"> </w:t>
      </w:r>
      <m:oMath>
        <m:r>
          <w:rPr>
            <w:rFonts w:ascii="Cambria Math" w:hAnsi="Cambria Math"/>
          </w:rPr>
          <m:t>F=PA=density×h×A</m:t>
        </m:r>
      </m:oMath>
    </w:p>
    <w:p w:rsidR="00E76681" w:rsidRDefault="00E76681" w:rsidP="00E76681">
      <w:pPr>
        <w:pStyle w:val="ListParagraph"/>
        <w:numPr>
          <w:ilvl w:val="0"/>
          <w:numId w:val="20"/>
        </w:numPr>
      </w:pPr>
      <w:r>
        <w:t xml:space="preserve">All formulas above can be written in terms of </w:t>
      </w:r>
      <w:proofErr w:type="spellStart"/>
      <w:r w:rsidRPr="00E76681">
        <w:rPr>
          <w:i/>
        </w:rPr>
        <w:t>dy</w:t>
      </w:r>
      <w:proofErr w:type="spellEnd"/>
      <w:r>
        <w:t xml:space="preserve"> (instead of </w:t>
      </w:r>
      <w:proofErr w:type="spellStart"/>
      <w:r w:rsidRPr="00E76681">
        <w:rPr>
          <w:i/>
        </w:rPr>
        <w:t>dx</w:t>
      </w:r>
      <w:proofErr w:type="spellEnd"/>
      <w:r>
        <w:t>)</w:t>
      </w:r>
    </w:p>
    <w:p w:rsidR="00462069" w:rsidRDefault="00462069" w:rsidP="00FC7777">
      <w:pPr>
        <w:suppressAutoHyphens w:val="0"/>
        <w:ind w:left="360"/>
        <w:jc w:val="center"/>
        <w:rPr>
          <w:b/>
          <w:sz w:val="28"/>
        </w:rPr>
      </w:pPr>
    </w:p>
    <w:p w:rsidR="00FC7777" w:rsidRDefault="00FC7777" w:rsidP="00FC7777">
      <w:pPr>
        <w:suppressAutoHyphens w:val="0"/>
        <w:ind w:left="360"/>
        <w:jc w:val="center"/>
        <w:rPr>
          <w:b/>
          <w:sz w:val="28"/>
        </w:rPr>
      </w:pPr>
      <w:r w:rsidRPr="00FC7777">
        <w:rPr>
          <w:b/>
          <w:sz w:val="28"/>
        </w:rPr>
        <w:t>Problems</w:t>
      </w:r>
    </w:p>
    <w:p w:rsidR="00FB49FD" w:rsidRPr="00E76681" w:rsidRDefault="00FB49FD" w:rsidP="00FB49FD">
      <w:pPr>
        <w:numPr>
          <w:ilvl w:val="0"/>
          <w:numId w:val="4"/>
        </w:numPr>
        <w:suppressAutoHyphens w:val="0"/>
        <w:rPr>
          <w:b/>
        </w:rPr>
      </w:pPr>
      <w:r w:rsidRPr="00FB49FD">
        <w:rPr>
          <w:sz w:val="24"/>
          <w:szCs w:val="24"/>
        </w:rPr>
        <w:t xml:space="preserve">Find the area of the region bounded </w:t>
      </w:r>
      <w:proofErr w:type="gramStart"/>
      <w:r w:rsidRPr="00FB49FD">
        <w:rPr>
          <w:sz w:val="24"/>
          <w:szCs w:val="24"/>
        </w:rPr>
        <w:t xml:space="preserve">by </w:t>
      </w:r>
      <w:r w:rsidRPr="00FB49FD">
        <w:rPr>
          <w:position w:val="-10"/>
          <w:sz w:val="24"/>
          <w:szCs w:val="24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6pt" o:ole="">
            <v:imagedata r:id="rId7" o:title=""/>
          </v:shape>
          <o:OLEObject Type="Embed" ProgID="Equation.3" ShapeID="_x0000_i1025" DrawAspect="Content" ObjectID="_1427056028" r:id="rId8"/>
        </w:object>
      </w:r>
      <w:r w:rsidRPr="00FB49FD">
        <w:rPr>
          <w:sz w:val="24"/>
          <w:szCs w:val="24"/>
        </w:rPr>
        <w:t xml:space="preserve"> </w:t>
      </w:r>
      <w:r w:rsidR="001D3216">
        <w:rPr>
          <w:sz w:val="24"/>
          <w:szCs w:val="24"/>
        </w:rPr>
        <w:t xml:space="preserve">, </w:t>
      </w:r>
      <w:r w:rsidRPr="00FB49FD">
        <w:rPr>
          <w:b/>
          <w:position w:val="-10"/>
          <w:sz w:val="24"/>
          <w:szCs w:val="24"/>
        </w:rPr>
        <w:object w:dxaOrig="1080" w:dyaOrig="320">
          <v:shape id="_x0000_i1026" type="#_x0000_t75" style="width:54pt;height:15.6pt" o:ole="">
            <v:imagedata r:id="rId9" o:title=""/>
          </v:shape>
          <o:OLEObject Type="Embed" ProgID="Equation.3" ShapeID="_x0000_i1026" DrawAspect="Content" ObjectID="_1427056029" r:id="rId10"/>
        </w:object>
      </w:r>
      <w:r w:rsidR="001D3216">
        <w:rPr>
          <w:sz w:val="24"/>
          <w:szCs w:val="24"/>
        </w:rPr>
        <w:t xml:space="preserve"> and the x-axis.</w:t>
      </w:r>
    </w:p>
    <w:p w:rsidR="00E76681" w:rsidRPr="0000186F" w:rsidRDefault="00E76681" w:rsidP="00E76681">
      <w:pPr>
        <w:suppressAutoHyphens w:val="0"/>
        <w:ind w:left="360"/>
        <w:rPr>
          <w:b/>
        </w:rPr>
      </w:pPr>
    </w:p>
    <w:p w:rsidR="0000186F" w:rsidRDefault="00FB49FD" w:rsidP="00FB49FD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FB49FD">
        <w:rPr>
          <w:sz w:val="24"/>
          <w:szCs w:val="24"/>
        </w:rPr>
        <w:t xml:space="preserve">Calculate the volume of the solid of revolution obtained by rotating the region in Quadrant I bounded </w:t>
      </w:r>
      <w:proofErr w:type="gramStart"/>
      <w:r w:rsidRPr="00FB49FD">
        <w:rPr>
          <w:sz w:val="24"/>
          <w:szCs w:val="24"/>
        </w:rPr>
        <w:t xml:space="preserve">by </w:t>
      </w:r>
      <w:r w:rsidRPr="00FB49FD">
        <w:rPr>
          <w:position w:val="-10"/>
          <w:sz w:val="24"/>
          <w:szCs w:val="24"/>
        </w:rPr>
        <w:object w:dxaOrig="780" w:dyaOrig="380">
          <v:shape id="_x0000_i1027" type="#_x0000_t75" style="width:39pt;height:18.6pt" o:ole="">
            <v:imagedata r:id="rId11" o:title=""/>
          </v:shape>
          <o:OLEObject Type="Embed" ProgID="Equation.3" ShapeID="_x0000_i1027" DrawAspect="Content" ObjectID="_1427056030" r:id="rId12"/>
        </w:object>
      </w:r>
      <w:r>
        <w:rPr>
          <w:sz w:val="24"/>
          <w:szCs w:val="24"/>
        </w:rPr>
        <w:t xml:space="preserve"> , y = </w:t>
      </w:r>
      <w:r w:rsidRPr="00FB49FD">
        <w:rPr>
          <w:sz w:val="24"/>
          <w:szCs w:val="24"/>
        </w:rPr>
        <w:t xml:space="preserve">x about the </w:t>
      </w:r>
      <w:r>
        <w:rPr>
          <w:sz w:val="24"/>
          <w:szCs w:val="24"/>
        </w:rPr>
        <w:t>line x = 2.</w:t>
      </w:r>
      <w:r w:rsidRPr="00FB49FD">
        <w:rPr>
          <w:sz w:val="24"/>
          <w:szCs w:val="24"/>
        </w:rPr>
        <w:t xml:space="preserve"> </w:t>
      </w:r>
    </w:p>
    <w:p w:rsidR="00462069" w:rsidRDefault="00462069" w:rsidP="00462069">
      <w:pPr>
        <w:suppressAutoHyphens w:val="0"/>
        <w:ind w:left="360"/>
        <w:rPr>
          <w:sz w:val="24"/>
          <w:szCs w:val="24"/>
        </w:rPr>
      </w:pPr>
    </w:p>
    <w:p w:rsidR="00FB49FD" w:rsidRDefault="00FB49FD" w:rsidP="00FB49FD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FB49FD">
        <w:rPr>
          <w:sz w:val="24"/>
          <w:szCs w:val="24"/>
        </w:rPr>
        <w:t xml:space="preserve">Consider the region bounded by  </w:t>
      </w:r>
      <w:r w:rsidRPr="00FB49FD">
        <w:rPr>
          <w:position w:val="-10"/>
          <w:sz w:val="24"/>
          <w:szCs w:val="24"/>
        </w:rPr>
        <w:object w:dxaOrig="680" w:dyaOrig="360">
          <v:shape id="_x0000_i1028" type="#_x0000_t75" style="width:33.6pt;height:18pt" o:ole="">
            <v:imagedata r:id="rId13" o:title=""/>
          </v:shape>
          <o:OLEObject Type="Embed" ProgID="Equation.3" ShapeID="_x0000_i1028" DrawAspect="Content" ObjectID="_1427056031" r:id="rId14"/>
        </w:object>
      </w:r>
      <w:r>
        <w:rPr>
          <w:sz w:val="24"/>
          <w:szCs w:val="24"/>
        </w:rPr>
        <w:t xml:space="preserve"> </w:t>
      </w:r>
      <w:r w:rsidRPr="00FB49FD">
        <w:rPr>
          <w:sz w:val="24"/>
          <w:szCs w:val="24"/>
        </w:rPr>
        <w:t xml:space="preserve">and </w:t>
      </w:r>
      <w:r>
        <w:rPr>
          <w:sz w:val="24"/>
          <w:szCs w:val="24"/>
        </w:rPr>
        <w:t>y = 4x</w:t>
      </w:r>
      <w:r w:rsidR="00B957CC">
        <w:rPr>
          <w:sz w:val="24"/>
          <w:szCs w:val="24"/>
        </w:rPr>
        <w:t xml:space="preserve"> in Quadrant I</w:t>
      </w:r>
      <w:r w:rsidRPr="00FB49FD">
        <w:rPr>
          <w:sz w:val="24"/>
          <w:szCs w:val="24"/>
        </w:rPr>
        <w:t xml:space="preserve">.  Set up the appropriate integrals for finding the volumes of revolution </w:t>
      </w:r>
      <w:r>
        <w:rPr>
          <w:sz w:val="24"/>
          <w:szCs w:val="24"/>
        </w:rPr>
        <w:t xml:space="preserve">using the specified method and </w:t>
      </w:r>
      <w:r w:rsidRPr="00FB49FD">
        <w:rPr>
          <w:sz w:val="24"/>
          <w:szCs w:val="24"/>
        </w:rPr>
        <w:t xml:space="preserve">rotating about the specified axis. (Note: </w:t>
      </w:r>
      <w:r>
        <w:rPr>
          <w:sz w:val="24"/>
          <w:szCs w:val="24"/>
        </w:rPr>
        <w:t xml:space="preserve">SET UP THE INTEGRALS ONLY. </w:t>
      </w:r>
      <w:r w:rsidRPr="00FB49FD">
        <w:rPr>
          <w:sz w:val="24"/>
          <w:szCs w:val="24"/>
        </w:rPr>
        <w:t>DO NOT evaluate the integral)</w:t>
      </w:r>
    </w:p>
    <w:p w:rsidR="00FB49FD" w:rsidRDefault="00FB49FD" w:rsidP="00FB49FD">
      <w:pPr>
        <w:numPr>
          <w:ilvl w:val="0"/>
          <w:numId w:val="17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Disc/washer method about</w:t>
      </w:r>
      <w:r w:rsidRPr="00FB49FD">
        <w:rPr>
          <w:sz w:val="24"/>
          <w:szCs w:val="24"/>
        </w:rPr>
        <w:t xml:space="preserve"> the x-axis</w:t>
      </w:r>
    </w:p>
    <w:p w:rsidR="00FB49FD" w:rsidRDefault="00FB49FD" w:rsidP="00FB49FD">
      <w:pPr>
        <w:numPr>
          <w:ilvl w:val="0"/>
          <w:numId w:val="17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Shell method about the x-axis</w:t>
      </w:r>
    </w:p>
    <w:p w:rsidR="00FB49FD" w:rsidRDefault="00FB49FD" w:rsidP="00FB49FD">
      <w:pPr>
        <w:numPr>
          <w:ilvl w:val="0"/>
          <w:numId w:val="17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Disc/washer method about the line x = -3</w:t>
      </w:r>
    </w:p>
    <w:p w:rsidR="00FB49FD" w:rsidRDefault="00FB49FD" w:rsidP="00FB49FD">
      <w:pPr>
        <w:numPr>
          <w:ilvl w:val="0"/>
          <w:numId w:val="17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Shell method about the line x = 4</w:t>
      </w:r>
    </w:p>
    <w:p w:rsidR="00462069" w:rsidRPr="00FB49FD" w:rsidRDefault="00462069" w:rsidP="00462069">
      <w:pPr>
        <w:suppressAutoHyphens w:val="0"/>
        <w:ind w:left="720"/>
        <w:rPr>
          <w:sz w:val="24"/>
          <w:szCs w:val="24"/>
        </w:rPr>
      </w:pPr>
    </w:p>
    <w:p w:rsidR="00FB49FD" w:rsidRDefault="00FB49FD" w:rsidP="00FB49FD">
      <w:pPr>
        <w:numPr>
          <w:ilvl w:val="0"/>
          <w:numId w:val="4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Find the amount of work done in pumping all of the water out of a cone and up 2 feet above the cone if the top radius is 4 feet and height is 10 ft.  Use the fact that water weighs 62.5 lb/ft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  <w:r w:rsidR="008C2D0F">
        <w:rPr>
          <w:sz w:val="24"/>
          <w:szCs w:val="24"/>
        </w:rPr>
        <w:t xml:space="preserve"> </w:t>
      </w:r>
    </w:p>
    <w:p w:rsidR="00462069" w:rsidRDefault="00462069" w:rsidP="00462069">
      <w:pPr>
        <w:suppressAutoHyphens w:val="0"/>
        <w:ind w:left="360"/>
        <w:rPr>
          <w:sz w:val="24"/>
          <w:szCs w:val="24"/>
        </w:rPr>
      </w:pPr>
    </w:p>
    <w:p w:rsidR="00BC56E5" w:rsidRDefault="0000186F" w:rsidP="00BC56E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force of 16 lb is necessary to stretch a spring 0.5 feet past its natural length.  How much work is done in stretching the spring 1.5 feet longer than its natural length?  (Hint:  use Hook’s Law: F = </w:t>
      </w:r>
      <w:r w:rsidRPr="00C30CDD">
        <w:rPr>
          <w:i/>
          <w:sz w:val="24"/>
          <w:szCs w:val="24"/>
        </w:rPr>
        <w:t>k</w:t>
      </w:r>
      <w:r w:rsidR="00C30CD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x, where x represents distance that the spring is stretched past its natural length)</w:t>
      </w:r>
    </w:p>
    <w:p w:rsidR="00E847A8" w:rsidRPr="00462069" w:rsidRDefault="00E847A8" w:rsidP="00E847A8">
      <w:pPr>
        <w:numPr>
          <w:ilvl w:val="0"/>
          <w:numId w:val="4"/>
        </w:numPr>
        <w:suppressAutoHyphens w:val="0"/>
      </w:pPr>
      <w:r w:rsidRPr="00E847A8">
        <w:rPr>
          <w:sz w:val="24"/>
          <w:szCs w:val="24"/>
        </w:rPr>
        <w:t>Find the length</w:t>
      </w:r>
      <w:r w:rsidRPr="00E847A8">
        <w:rPr>
          <w:b/>
          <w:sz w:val="24"/>
          <w:szCs w:val="24"/>
        </w:rPr>
        <w:t xml:space="preserve"> </w:t>
      </w:r>
      <w:r w:rsidRPr="00E847A8">
        <w:rPr>
          <w:sz w:val="24"/>
          <w:szCs w:val="24"/>
        </w:rPr>
        <w:t xml:space="preserve">of the curve </w:t>
      </w:r>
      <w:r w:rsidRPr="000617E3">
        <w:rPr>
          <w:position w:val="-10"/>
          <w:sz w:val="24"/>
          <w:szCs w:val="24"/>
        </w:rPr>
        <w:object w:dxaOrig="2320" w:dyaOrig="540">
          <v:shape id="_x0000_i1029" type="#_x0000_t75" style="width:116.4pt;height:27pt" o:ole="">
            <v:imagedata r:id="rId15" o:title=""/>
          </v:shape>
          <o:OLEObject Type="Embed" ProgID="Equation.3" ShapeID="_x0000_i1029" DrawAspect="Content" ObjectID="_1427056032" r:id="rId16"/>
        </w:object>
      </w:r>
    </w:p>
    <w:p w:rsidR="00462069" w:rsidRPr="000617E3" w:rsidRDefault="00462069" w:rsidP="00462069">
      <w:pPr>
        <w:suppressAutoHyphens w:val="0"/>
        <w:ind w:left="360"/>
      </w:pPr>
    </w:p>
    <w:p w:rsidR="00E847A8" w:rsidRPr="00462069" w:rsidRDefault="00E847A8" w:rsidP="00E847A8">
      <w:pPr>
        <w:numPr>
          <w:ilvl w:val="0"/>
          <w:numId w:val="4"/>
        </w:numPr>
        <w:suppressAutoHyphens w:val="0"/>
      </w:pPr>
      <w:r w:rsidRPr="00E847A8">
        <w:rPr>
          <w:sz w:val="24"/>
          <w:szCs w:val="24"/>
        </w:rPr>
        <w:t xml:space="preserve">Set up, but </w:t>
      </w:r>
      <w:r w:rsidRPr="00E847A8">
        <w:rPr>
          <w:b/>
          <w:sz w:val="24"/>
          <w:szCs w:val="24"/>
        </w:rPr>
        <w:t>DO NOT EVALUATE</w:t>
      </w:r>
      <w:r w:rsidRPr="00E847A8">
        <w:rPr>
          <w:sz w:val="24"/>
          <w:szCs w:val="24"/>
        </w:rPr>
        <w:t xml:space="preserve">, an integral for the area of the surface obtained by rotating the curve   </w:t>
      </w:r>
      <w:r w:rsidRPr="000617E3">
        <w:rPr>
          <w:position w:val="-10"/>
          <w:sz w:val="24"/>
          <w:szCs w:val="24"/>
        </w:rPr>
        <w:object w:dxaOrig="2000" w:dyaOrig="320">
          <v:shape id="_x0000_i1030" type="#_x0000_t75" style="width:99.6pt;height:15.6pt" o:ole="">
            <v:imagedata r:id="rId17" o:title=""/>
          </v:shape>
          <o:OLEObject Type="Embed" ProgID="Equation.3" ShapeID="_x0000_i1030" DrawAspect="Content" ObjectID="_1427056033" r:id="rId18"/>
        </w:object>
      </w:r>
      <w:r w:rsidRPr="00E847A8">
        <w:rPr>
          <w:sz w:val="24"/>
          <w:szCs w:val="24"/>
        </w:rPr>
        <w:t xml:space="preserve">  about the x-axis.</w:t>
      </w:r>
    </w:p>
    <w:p w:rsidR="00462069" w:rsidRPr="000617E3" w:rsidRDefault="00462069" w:rsidP="00462069">
      <w:pPr>
        <w:suppressAutoHyphens w:val="0"/>
        <w:ind w:left="360"/>
      </w:pPr>
    </w:p>
    <w:p w:rsidR="00A9186A" w:rsidRPr="00E76681" w:rsidRDefault="00E847A8" w:rsidP="00A9186A">
      <w:pPr>
        <w:numPr>
          <w:ilvl w:val="0"/>
          <w:numId w:val="4"/>
        </w:numPr>
        <w:suppressAutoHyphens w:val="0"/>
      </w:pPr>
      <w:r w:rsidRPr="000617E3">
        <w:rPr>
          <w:sz w:val="24"/>
          <w:szCs w:val="24"/>
        </w:rPr>
        <w:t xml:space="preserve">Find the area of the surface obtained by rotating </w:t>
      </w:r>
      <w:r w:rsidRPr="000617E3">
        <w:rPr>
          <w:position w:val="-10"/>
          <w:sz w:val="24"/>
          <w:szCs w:val="24"/>
        </w:rPr>
        <w:object w:dxaOrig="1860" w:dyaOrig="380">
          <v:shape id="_x0000_i1031" type="#_x0000_t75" style="width:93pt;height:18.6pt" o:ole="">
            <v:imagedata r:id="rId19" o:title=""/>
          </v:shape>
          <o:OLEObject Type="Embed" ProgID="Equation.3" ShapeID="_x0000_i1031" DrawAspect="Content" ObjectID="_1427056034" r:id="rId20"/>
        </w:object>
      </w:r>
      <w:r w:rsidRPr="000617E3">
        <w:rPr>
          <w:sz w:val="24"/>
          <w:szCs w:val="24"/>
        </w:rPr>
        <w:t xml:space="preserve"> about the y-axis.</w:t>
      </w:r>
    </w:p>
    <w:p w:rsidR="00E76681" w:rsidRDefault="00E76681" w:rsidP="00E76681">
      <w:pPr>
        <w:suppressAutoHyphens w:val="0"/>
        <w:ind w:left="360"/>
      </w:pPr>
    </w:p>
    <w:p w:rsidR="00A9186A" w:rsidRPr="00A9186A" w:rsidRDefault="00A9186A" w:rsidP="00A9186A">
      <w:pPr>
        <w:numPr>
          <w:ilvl w:val="0"/>
          <w:numId w:val="4"/>
        </w:numPr>
        <w:suppressAutoHyphens w:val="0"/>
        <w:rPr>
          <w:sz w:val="24"/>
        </w:rPr>
      </w:pPr>
      <w:r w:rsidRPr="00A9186A">
        <w:rPr>
          <w:sz w:val="24"/>
        </w:rPr>
        <w:t>Find the areas of the surfaces generated by revolving the curves in problems 1-4 about the axes indicated:</w:t>
      </w:r>
    </w:p>
    <w:p w:rsidR="00A9186A" w:rsidRPr="00A9186A" w:rsidRDefault="00A9186A" w:rsidP="00A9186A">
      <w:pPr>
        <w:rPr>
          <w:sz w:val="24"/>
        </w:rPr>
      </w:pPr>
    </w:p>
    <w:p w:rsidR="00A9186A" w:rsidRPr="00A9186A" w:rsidRDefault="00A9186A" w:rsidP="00A9186A">
      <w:pPr>
        <w:ind w:firstLine="360"/>
        <w:rPr>
          <w:sz w:val="24"/>
        </w:rPr>
      </w:pPr>
      <w:proofErr w:type="gramStart"/>
      <w:r>
        <w:rPr>
          <w:sz w:val="24"/>
        </w:rPr>
        <w:t>a)</w:t>
      </w:r>
      <w:r w:rsidRPr="00A9186A">
        <w:rPr>
          <w:sz w:val="24"/>
        </w:rPr>
        <w:t xml:space="preserve">  </w:t>
      </w:r>
      <w:proofErr w:type="gramEnd"/>
      <w:r w:rsidRPr="00A9186A">
        <w:rPr>
          <w:position w:val="-10"/>
          <w:sz w:val="24"/>
        </w:rPr>
        <w:object w:dxaOrig="1860" w:dyaOrig="320">
          <v:shape id="_x0000_i1032" type="#_x0000_t75" style="width:93pt;height:15.6pt" o:ole="" fillcolor="window">
            <v:imagedata r:id="rId21" o:title=""/>
          </v:shape>
          <o:OLEObject Type="Embed" ProgID="Equation.DSMT4" ShapeID="_x0000_i1032" DrawAspect="Content" ObjectID="_1427056035" r:id="rId22"/>
        </w:object>
      </w:r>
      <w:r w:rsidRPr="00A9186A">
        <w:rPr>
          <w:sz w:val="24"/>
        </w:rPr>
        <w:t xml:space="preserve">, about the </w:t>
      </w:r>
      <w:r w:rsidRPr="00A9186A">
        <w:rPr>
          <w:position w:val="-6"/>
          <w:sz w:val="24"/>
        </w:rPr>
        <w:object w:dxaOrig="200" w:dyaOrig="220">
          <v:shape id="_x0000_i1033" type="#_x0000_t75" style="width:9.6pt;height:11.4pt" o:ole="" fillcolor="window">
            <v:imagedata r:id="rId23" o:title=""/>
          </v:shape>
          <o:OLEObject Type="Embed" ProgID="Equation.DSMT4" ShapeID="_x0000_i1033" DrawAspect="Content" ObjectID="_1427056036" r:id="rId24"/>
        </w:object>
      </w:r>
      <w:r w:rsidRPr="00A9186A">
        <w:rPr>
          <w:sz w:val="24"/>
        </w:rPr>
        <w:t>-axis.  Check your result with a formula from geometry.</w:t>
      </w:r>
    </w:p>
    <w:p w:rsidR="00A9186A" w:rsidRPr="00A9186A" w:rsidRDefault="00A9186A" w:rsidP="00A9186A">
      <w:pPr>
        <w:rPr>
          <w:sz w:val="24"/>
        </w:rPr>
      </w:pPr>
    </w:p>
    <w:p w:rsidR="00A9186A" w:rsidRPr="00A9186A" w:rsidRDefault="00A9186A" w:rsidP="00A9186A">
      <w:pPr>
        <w:ind w:firstLine="360"/>
        <w:rPr>
          <w:sz w:val="24"/>
        </w:rPr>
      </w:pPr>
      <w:proofErr w:type="gramStart"/>
      <w:r>
        <w:rPr>
          <w:sz w:val="24"/>
        </w:rPr>
        <w:t>b)</w:t>
      </w:r>
      <w:r w:rsidRPr="00A9186A">
        <w:rPr>
          <w:sz w:val="24"/>
        </w:rPr>
        <w:t xml:space="preserve">  </w:t>
      </w:r>
      <w:proofErr w:type="gramEnd"/>
      <w:r w:rsidRPr="00A9186A">
        <w:rPr>
          <w:position w:val="-24"/>
          <w:sz w:val="24"/>
        </w:rPr>
        <w:object w:dxaOrig="1760" w:dyaOrig="660">
          <v:shape id="_x0000_i1034" type="#_x0000_t75" style="width:87.6pt;height:33pt" o:ole="" fillcolor="window">
            <v:imagedata r:id="rId25" o:title=""/>
          </v:shape>
          <o:OLEObject Type="Embed" ProgID="Equation.DSMT4" ShapeID="_x0000_i1034" DrawAspect="Content" ObjectID="_1427056037" r:id="rId26"/>
        </w:object>
      </w:r>
      <w:r w:rsidRPr="00A9186A">
        <w:rPr>
          <w:sz w:val="24"/>
        </w:rPr>
        <w:t xml:space="preserve">, about the </w:t>
      </w:r>
      <w:r w:rsidRPr="00A9186A">
        <w:rPr>
          <w:position w:val="-6"/>
          <w:sz w:val="24"/>
        </w:rPr>
        <w:object w:dxaOrig="200" w:dyaOrig="220">
          <v:shape id="_x0000_i1035" type="#_x0000_t75" style="width:9.6pt;height:11.4pt" o:ole="" fillcolor="window">
            <v:imagedata r:id="rId23" o:title=""/>
          </v:shape>
          <o:OLEObject Type="Embed" ProgID="Equation.DSMT4" ShapeID="_x0000_i1035" DrawAspect="Content" ObjectID="_1427056038" r:id="rId27"/>
        </w:object>
      </w:r>
      <w:r w:rsidRPr="00A9186A">
        <w:rPr>
          <w:sz w:val="24"/>
        </w:rPr>
        <w:t>-axis.</w:t>
      </w:r>
    </w:p>
    <w:p w:rsidR="00A9186A" w:rsidRPr="00A9186A" w:rsidRDefault="00A9186A" w:rsidP="00A9186A">
      <w:pPr>
        <w:rPr>
          <w:sz w:val="24"/>
        </w:rPr>
      </w:pPr>
    </w:p>
    <w:p w:rsidR="00A9186A" w:rsidRPr="00A9186A" w:rsidRDefault="00A9186A" w:rsidP="00A9186A">
      <w:pPr>
        <w:ind w:firstLine="360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)</w:t>
      </w:r>
      <w:r w:rsidRPr="00A9186A">
        <w:rPr>
          <w:sz w:val="24"/>
        </w:rPr>
        <w:t xml:space="preserve">  </w:t>
      </w:r>
      <w:r w:rsidRPr="00A9186A">
        <w:rPr>
          <w:position w:val="-10"/>
          <w:sz w:val="24"/>
        </w:rPr>
        <w:object w:dxaOrig="2340" w:dyaOrig="420">
          <v:shape id="_x0000_i1036" type="#_x0000_t75" style="width:117pt;height:21pt" o:ole="" fillcolor="window">
            <v:imagedata r:id="rId28" o:title=""/>
          </v:shape>
          <o:OLEObject Type="Embed" ProgID="Equation.DSMT4" ShapeID="_x0000_i1036" DrawAspect="Content" ObjectID="_1427056039" r:id="rId29"/>
        </w:object>
      </w:r>
      <w:r w:rsidRPr="00A9186A">
        <w:rPr>
          <w:sz w:val="24"/>
        </w:rPr>
        <w:t xml:space="preserve">, about the </w:t>
      </w:r>
      <w:r w:rsidRPr="00A9186A">
        <w:rPr>
          <w:position w:val="-6"/>
          <w:sz w:val="24"/>
        </w:rPr>
        <w:object w:dxaOrig="200" w:dyaOrig="220">
          <v:shape id="_x0000_i1037" type="#_x0000_t75" style="width:9.6pt;height:11.4pt" o:ole="" fillcolor="window">
            <v:imagedata r:id="rId23" o:title=""/>
          </v:shape>
          <o:OLEObject Type="Embed" ProgID="Equation.DSMT4" ShapeID="_x0000_i1037" DrawAspect="Content" ObjectID="_1427056040" r:id="rId30"/>
        </w:object>
      </w:r>
      <w:r w:rsidRPr="00A9186A">
        <w:rPr>
          <w:sz w:val="24"/>
        </w:rPr>
        <w:t>-axis.</w:t>
      </w:r>
    </w:p>
    <w:p w:rsidR="00A9186A" w:rsidRPr="00A9186A" w:rsidRDefault="00A9186A" w:rsidP="00A9186A">
      <w:pPr>
        <w:rPr>
          <w:sz w:val="24"/>
        </w:rPr>
      </w:pPr>
    </w:p>
    <w:p w:rsidR="00A9186A" w:rsidRPr="00A9186A" w:rsidRDefault="00A9186A" w:rsidP="00A9186A">
      <w:pPr>
        <w:ind w:firstLine="360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)</w:t>
      </w:r>
      <w:r w:rsidRPr="00A9186A">
        <w:rPr>
          <w:sz w:val="24"/>
        </w:rPr>
        <w:t xml:space="preserve">  </w:t>
      </w:r>
      <w:r w:rsidRPr="00A9186A">
        <w:rPr>
          <w:position w:val="-24"/>
          <w:sz w:val="24"/>
        </w:rPr>
        <w:object w:dxaOrig="1740" w:dyaOrig="660">
          <v:shape id="_x0000_i1038" type="#_x0000_t75" style="width:87pt;height:33pt" o:ole="" fillcolor="window">
            <v:imagedata r:id="rId31" o:title=""/>
          </v:shape>
          <o:OLEObject Type="Embed" ProgID="Equation.DSMT4" ShapeID="_x0000_i1038" DrawAspect="Content" ObjectID="_1427056041" r:id="rId32"/>
        </w:object>
      </w:r>
      <w:r w:rsidRPr="00A9186A">
        <w:rPr>
          <w:sz w:val="24"/>
        </w:rPr>
        <w:t xml:space="preserve">, about the </w:t>
      </w:r>
      <w:r w:rsidRPr="00A9186A">
        <w:rPr>
          <w:position w:val="-10"/>
          <w:sz w:val="24"/>
        </w:rPr>
        <w:object w:dxaOrig="220" w:dyaOrig="260">
          <v:shape id="_x0000_i1039" type="#_x0000_t75" style="width:11.4pt;height:12.6pt" o:ole="" fillcolor="window">
            <v:imagedata r:id="rId33" o:title=""/>
          </v:shape>
          <o:OLEObject Type="Embed" ProgID="Equation.DSMT4" ShapeID="_x0000_i1039" DrawAspect="Content" ObjectID="_1427056042" r:id="rId34"/>
        </w:object>
      </w:r>
      <w:r w:rsidRPr="00A9186A">
        <w:rPr>
          <w:sz w:val="24"/>
        </w:rPr>
        <w:t>-axis.</w:t>
      </w:r>
    </w:p>
    <w:p w:rsidR="00A9186A" w:rsidRDefault="00A9186A" w:rsidP="00A9186A"/>
    <w:p w:rsidR="00A9186A" w:rsidRDefault="005B20A7" w:rsidP="00A9186A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rPr>
          <w:sz w:val="24"/>
          <w:szCs w:val="24"/>
        </w:rPr>
        <w:t xml:space="preserve">The vertical side of a tank is a semicircle (lower half of a circle) with radius 2 ft. </w:t>
      </w:r>
      <w:r w:rsidR="008B3D99">
        <w:rPr>
          <w:sz w:val="24"/>
          <w:szCs w:val="24"/>
        </w:rPr>
        <w:t>If the tank is full of water, f</w:t>
      </w:r>
      <w:r w:rsidRPr="005B20A7">
        <w:rPr>
          <w:sz w:val="24"/>
          <w:szCs w:val="24"/>
        </w:rPr>
        <w:t xml:space="preserve">ind the </w:t>
      </w:r>
      <w:r>
        <w:rPr>
          <w:sz w:val="24"/>
          <w:szCs w:val="24"/>
        </w:rPr>
        <w:t xml:space="preserve">fluid force on </w:t>
      </w:r>
      <w:r w:rsidR="008B3D99">
        <w:rPr>
          <w:sz w:val="24"/>
          <w:szCs w:val="24"/>
        </w:rPr>
        <w:t xml:space="preserve">its </w:t>
      </w:r>
      <w:r>
        <w:rPr>
          <w:sz w:val="24"/>
          <w:szCs w:val="24"/>
        </w:rPr>
        <w:t xml:space="preserve">vertical side. </w:t>
      </w:r>
      <w:r w:rsidR="008B3D99">
        <w:rPr>
          <w:sz w:val="24"/>
          <w:szCs w:val="24"/>
        </w:rPr>
        <w:t>Use the fact that the weight density of water is 62.5 lb/ft</w:t>
      </w:r>
      <w:r w:rsidR="008B3D99">
        <w:rPr>
          <w:sz w:val="24"/>
          <w:szCs w:val="24"/>
          <w:vertAlign w:val="superscript"/>
        </w:rPr>
        <w:t>3</w:t>
      </w:r>
    </w:p>
    <w:p w:rsidR="008B3D99" w:rsidRDefault="008B3D99" w:rsidP="00A9186A"/>
    <w:p w:rsidR="00A9186A" w:rsidRDefault="00A9186A" w:rsidP="00A9186A">
      <w:r>
        <w:t>-  -  -  -  -  -  -  -  -  -  -  -  -  -  -  -  -  -  -  -  -  -  -  -  -  -  -  -  -  -  -  -  -  -  -  -  -  -  -  -  -  -  -  -  -  -  -</w:t>
      </w:r>
    </w:p>
    <w:p w:rsidR="008B3D99" w:rsidRDefault="008B3D99" w:rsidP="00A9186A"/>
    <w:p w:rsidR="00A9186A" w:rsidRDefault="00A9186A" w:rsidP="00A9186A">
      <w:r w:rsidRPr="008B3D99">
        <w:rPr>
          <w:b/>
          <w:sz w:val="28"/>
        </w:rPr>
        <w:t>Answers</w:t>
      </w:r>
    </w:p>
    <w:p w:rsidR="00DF0615" w:rsidRDefault="00DF0615" w:rsidP="00A9186A"/>
    <w:p w:rsidR="00DF0615" w:rsidRDefault="00DF0615" w:rsidP="00090F3E">
      <w:pPr>
        <w:pStyle w:val="ListParagraph"/>
        <w:numPr>
          <w:ilvl w:val="0"/>
          <w:numId w:val="19"/>
        </w:numPr>
        <w:ind w:left="360"/>
      </w:pPr>
      <w:r>
        <w:t>10/3</w:t>
      </w:r>
    </w:p>
    <w:p w:rsidR="00DF0615" w:rsidRPr="00DF0615" w:rsidRDefault="00DF0615" w:rsidP="00090F3E">
      <w:pPr>
        <w:pStyle w:val="ListParagraph"/>
        <w:numPr>
          <w:ilvl w:val="0"/>
          <w:numId w:val="19"/>
        </w:numPr>
        <w:ind w:left="360"/>
      </w:pPr>
      <m:oMath>
        <m:r>
          <w:rPr>
            <w:rFonts w:ascii="Cambria Math" w:hAnsi="Cambria Math"/>
          </w:rPr>
          <m:t>V=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dy=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8π</m:t>
                </m:r>
              </m:num>
              <m:den>
                <m:r>
                  <w:rPr>
                    <w:rFonts w:ascii="Cambria Math" w:hAnsi="Cambria Math"/>
                  </w:rPr>
                  <m:t>15</m:t>
                </m:r>
              </m:den>
            </m:f>
            <m:r>
              <w:rPr>
                <w:rFonts w:ascii="Cambria Math" w:hAnsi="Cambria Math"/>
              </w:rPr>
              <m:t xml:space="preserve">    or   V=2π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  <m:e>
                <m:r>
                  <w:rPr>
                    <w:rFonts w:ascii="Cambria Math" w:hAnsi="Cambria Math"/>
                  </w:rPr>
                  <m:t>2π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dx</m:t>
                </m:r>
              </m:e>
            </m:nary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8π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DF0615" w:rsidRPr="00DF0615" w:rsidRDefault="00DF0615" w:rsidP="00090F3E">
      <w:pPr>
        <w:pStyle w:val="ListParagraph"/>
        <w:numPr>
          <w:ilvl w:val="0"/>
          <w:numId w:val="19"/>
        </w:numPr>
        <w:ind w:left="360"/>
      </w:pPr>
      <w:r>
        <w:t xml:space="preserve">a. </w:t>
      </w:r>
      <m:oMath>
        <m:r>
          <w:rPr>
            <w:rFonts w:ascii="Cambria Math" w:hAnsi="Cambria Math"/>
          </w:rPr>
          <m:t xml:space="preserve">  V=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DF0615" w:rsidRDefault="00DF0615" w:rsidP="00090F3E">
      <w:pPr>
        <w:pStyle w:val="ListParagraph"/>
        <w:ind w:left="360"/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</w:t>
      </w:r>
      <m:oMath>
        <m:r>
          <w:rPr>
            <w:rFonts w:ascii="Cambria Math" w:hAnsi="Cambria Math"/>
          </w:rPr>
          <m:t xml:space="preserve">   V=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r>
              <w:rPr>
                <w:rFonts w:ascii="Cambria Math" w:hAnsi="Cambria Math"/>
              </w:rPr>
              <m:t>2πy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  <m:sup/>
            </m:sSup>
            <m:r>
              <w:rPr>
                <w:rFonts w:ascii="Cambria Math" w:hAnsi="Cambria Math"/>
              </w:rPr>
              <m:t>dy</m:t>
            </m:r>
          </m:e>
        </m:nary>
      </m:oMath>
    </w:p>
    <w:p w:rsidR="00DF0615" w:rsidRDefault="00DF0615" w:rsidP="00090F3E">
      <w:pPr>
        <w:pStyle w:val="ListParagraph"/>
        <w:ind w:left="360"/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</w:t>
      </w:r>
      <w:r>
        <w:t xml:space="preserve"> </w:t>
      </w:r>
      <m:oMath>
        <m:r>
          <w:rPr>
            <w:rFonts w:ascii="Cambria Math" w:hAnsi="Cambria Math"/>
          </w:rPr>
          <m:t xml:space="preserve">  V=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3+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dy</m:t>
            </m:r>
          </m:e>
        </m:nary>
      </m:oMath>
      <w:bookmarkStart w:id="0" w:name="_GoBack"/>
      <w:bookmarkEnd w:id="0"/>
    </w:p>
    <w:p w:rsidR="009B3BA8" w:rsidRPr="009B3BA8" w:rsidRDefault="009B3BA8" w:rsidP="00090F3E">
      <w:pPr>
        <w:pStyle w:val="ListParagraph"/>
        <w:ind w:left="360"/>
        <w:rPr>
          <w:rFonts w:eastAsiaTheme="minorEastAsia"/>
        </w:rPr>
      </w:pPr>
      <w:proofErr w:type="gramStart"/>
      <w:r w:rsidRPr="009B3BA8">
        <w:rPr>
          <w:rFonts w:eastAsiaTheme="minorEastAsia"/>
        </w:rPr>
        <w:t>d</w:t>
      </w:r>
      <w:proofErr w:type="gramEnd"/>
      <w:r w:rsidRPr="009B3BA8">
        <w:rPr>
          <w:rFonts w:eastAsiaTheme="minorEastAsia"/>
        </w:rPr>
        <w:t>.</w:t>
      </w:r>
      <w:r w:rsidR="00090F3E">
        <w:rPr>
          <w:rFonts w:eastAsiaTheme="minorEastAsia"/>
        </w:rPr>
        <w:t xml:space="preserve">  </w:t>
      </w:r>
      <w:r w:rsidRPr="009B3BA8">
        <w:t xml:space="preserve"> </w:t>
      </w:r>
      <m:oMath>
        <m:r>
          <w:rPr>
            <w:rFonts w:ascii="Cambria Math" w:hAnsi="Cambria Math"/>
          </w:rPr>
          <m:t>V=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2π(4-x)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/>
            </m:sSup>
            <m:r>
              <w:rPr>
                <w:rFonts w:ascii="Cambria Math" w:hAnsi="Cambria Math"/>
              </w:rPr>
              <m:t>dx</m:t>
            </m:r>
          </m:e>
        </m:nary>
      </m:oMath>
    </w:p>
    <w:p w:rsidR="009B3BA8" w:rsidRDefault="009B3BA8" w:rsidP="009B3BA8">
      <w:pPr>
        <w:rPr>
          <w:sz w:val="22"/>
          <w:szCs w:val="22"/>
        </w:rPr>
      </w:pPr>
      <w:r w:rsidRPr="009B3BA8">
        <w:rPr>
          <w:sz w:val="22"/>
          <w:szCs w:val="22"/>
        </w:rPr>
        <w:t xml:space="preserve">4) </w:t>
      </w:r>
      <w:r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W=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 xml:space="preserve">  62.5 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12-y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dy=15,000 π  </m:t>
            </m:r>
          </m:e>
        </m:nary>
      </m:oMath>
      <w:proofErr w:type="gramStart"/>
      <w:r>
        <w:rPr>
          <w:sz w:val="22"/>
          <w:szCs w:val="22"/>
        </w:rPr>
        <w:t>ft-lb</w:t>
      </w:r>
      <w:proofErr w:type="gramEnd"/>
    </w:p>
    <w:p w:rsidR="009B3BA8" w:rsidRDefault="009B3BA8" w:rsidP="009B3BA8">
      <w:pPr>
        <w:rPr>
          <w:sz w:val="22"/>
          <w:szCs w:val="22"/>
        </w:rPr>
      </w:pPr>
      <w:r>
        <w:rPr>
          <w:sz w:val="22"/>
          <w:szCs w:val="22"/>
        </w:rPr>
        <w:t xml:space="preserve">5) </w:t>
      </w:r>
      <m:oMath>
        <m:r>
          <w:rPr>
            <w:rFonts w:ascii="Cambria Math" w:hAnsi="Cambria Math"/>
            <w:sz w:val="22"/>
            <w:szCs w:val="22"/>
          </w:rPr>
          <m:t xml:space="preserve"> W</m:t>
        </m:r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1.5</m:t>
            </m:r>
          </m:sup>
          <m:e>
            <m:r>
              <w:rPr>
                <w:rFonts w:ascii="Cambria Math" w:hAnsi="Cambria Math"/>
              </w:rPr>
              <m:t xml:space="preserve"> 32x dx=36</m:t>
            </m:r>
          </m:e>
        </m:nary>
      </m:oMath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ft-lb</w:t>
      </w:r>
      <w:proofErr w:type="gramEnd"/>
    </w:p>
    <w:p w:rsidR="009B3BA8" w:rsidRDefault="009B3BA8" w:rsidP="009B3BA8">
      <w:pPr>
        <w:rPr>
          <w:sz w:val="22"/>
          <w:szCs w:val="22"/>
        </w:rPr>
      </w:pPr>
      <w:r>
        <w:rPr>
          <w:sz w:val="22"/>
          <w:szCs w:val="22"/>
        </w:rPr>
        <w:t xml:space="preserve">6) </w:t>
      </w:r>
      <m:oMath>
        <m:r>
          <w:rPr>
            <w:rFonts w:ascii="Cambria Math" w:hAnsi="Cambria Math"/>
            <w:sz w:val="22"/>
            <w:szCs w:val="22"/>
          </w:rPr>
          <m:t xml:space="preserve"> L</m:t>
        </m:r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9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 xml:space="preserve"> dx =6.1 </m:t>
            </m:r>
          </m:e>
        </m:nary>
      </m:oMath>
    </w:p>
    <w:p w:rsidR="009B3BA8" w:rsidRDefault="009B3BA8" w:rsidP="009B3BA8">
      <w:pPr>
        <w:rPr>
          <w:sz w:val="22"/>
          <w:szCs w:val="22"/>
        </w:rPr>
      </w:pPr>
      <w:r>
        <w:rPr>
          <w:sz w:val="22"/>
          <w:szCs w:val="22"/>
        </w:rPr>
        <w:t xml:space="preserve">7) </w:t>
      </w:r>
      <m:oMath>
        <m:r>
          <w:rPr>
            <w:rFonts w:ascii="Cambria Math" w:hAnsi="Cambria Math"/>
            <w:sz w:val="22"/>
            <w:szCs w:val="22"/>
          </w:rPr>
          <m:t xml:space="preserve"> S</m:t>
        </m:r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2"/>
                <w:szCs w:val="22"/>
              </w:rPr>
              <m:t>1</m:t>
            </m:r>
          </m:sub>
          <m:sup>
            <m:r>
              <w:rPr>
                <w:rFonts w:ascii="Cambria Math" w:eastAsiaTheme="minorHAnsi" w:hAnsi="Cambria Math" w:cstheme="minorBidi"/>
                <w:sz w:val="22"/>
                <w:szCs w:val="22"/>
              </w:rPr>
              <m:t>3</m:t>
            </m:r>
          </m:sup>
          <m:e>
            <m:r>
              <w:rPr>
                <w:rFonts w:ascii="Cambria Math" w:hAnsi="Cambria Math"/>
              </w:rPr>
              <m:t xml:space="preserve">2π lnx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 xml:space="preserve">  dx</m:t>
            </m:r>
          </m:e>
        </m:nary>
      </m:oMath>
    </w:p>
    <w:p w:rsidR="00090F3E" w:rsidRPr="009B3BA8" w:rsidRDefault="00090F3E" w:rsidP="009B3BA8">
      <w:pPr>
        <w:rPr>
          <w:sz w:val="22"/>
          <w:szCs w:val="22"/>
        </w:rPr>
      </w:pPr>
      <w:r>
        <w:rPr>
          <w:sz w:val="22"/>
          <w:szCs w:val="22"/>
        </w:rPr>
        <w:t xml:space="preserve">8) </w:t>
      </w:r>
      <m:oMath>
        <m:r>
          <w:rPr>
            <w:rFonts w:ascii="Cambria Math" w:hAnsi="Cambria Math"/>
            <w:sz w:val="22"/>
            <w:szCs w:val="22"/>
          </w:rPr>
          <m:t xml:space="preserve"> S</m:t>
        </m:r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2"/>
                <w:szCs w:val="22"/>
              </w:rPr>
              <m:t>1</m:t>
            </m:r>
          </m:sub>
          <m:sup>
            <m:r>
              <w:rPr>
                <w:rFonts w:ascii="Cambria Math" w:eastAsiaTheme="minorHAnsi" w:hAnsi="Cambria Math" w:cstheme="minorBidi"/>
                <w:sz w:val="22"/>
                <w:szCs w:val="22"/>
              </w:rPr>
              <m:t>2</m:t>
            </m:r>
          </m:sup>
          <m:e>
            <m:r>
              <w:rPr>
                <w:rFonts w:ascii="Cambria Math" w:hAnsi="Cambria Math"/>
              </w:rPr>
              <m:t xml:space="preserve">2π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 xml:space="preserve">  dy=199</m:t>
            </m:r>
          </m:e>
        </m:nary>
      </m:oMath>
    </w:p>
    <w:p w:rsidR="00A9186A" w:rsidRDefault="00A9186A" w:rsidP="00A9186A">
      <w:proofErr w:type="gramStart"/>
      <w:r>
        <w:t xml:space="preserve">9a).  </w:t>
      </w:r>
      <w:r w:rsidRPr="00B827E1">
        <w:rPr>
          <w:position w:val="-8"/>
        </w:rPr>
        <w:object w:dxaOrig="620" w:dyaOrig="360">
          <v:shape id="_x0000_i1040" type="#_x0000_t75" style="width:30.6pt;height:18pt" o:ole="" fillcolor="window">
            <v:imagedata r:id="rId35" o:title=""/>
          </v:shape>
          <o:OLEObject Type="Embed" ProgID="Equation.DSMT4" ShapeID="_x0000_i1040" DrawAspect="Content" ObjectID="_1427056043" r:id="rId36"/>
        </w:object>
      </w:r>
      <w:r>
        <w:t xml:space="preserve">             9b)  </w:t>
      </w:r>
      <w:r w:rsidRPr="00B827E1">
        <w:rPr>
          <w:position w:val="-24"/>
        </w:rPr>
        <w:object w:dxaOrig="499" w:dyaOrig="620">
          <v:shape id="_x0000_i1041" type="#_x0000_t75" style="width:24.6pt;height:30.6pt" o:ole="" fillcolor="window">
            <v:imagedata r:id="rId37" o:title=""/>
          </v:shape>
          <o:OLEObject Type="Embed" ProgID="Equation.DSMT4" ShapeID="_x0000_i1041" DrawAspect="Content" ObjectID="_1427056044" r:id="rId38"/>
        </w:object>
      </w:r>
      <w:r>
        <w:t xml:space="preserve">            9c)  </w:t>
      </w:r>
      <w:r w:rsidRPr="00B827E1">
        <w:rPr>
          <w:position w:val="-6"/>
        </w:rPr>
        <w:object w:dxaOrig="340" w:dyaOrig="279">
          <v:shape id="_x0000_i1042" type="#_x0000_t75" style="width:17.4pt;height:13.8pt" o:ole="" fillcolor="window">
            <v:imagedata r:id="rId39" o:title=""/>
          </v:shape>
          <o:OLEObject Type="Embed" ProgID="Equation.DSMT4" ShapeID="_x0000_i1042" DrawAspect="Content" ObjectID="_1427056045" r:id="rId40"/>
        </w:object>
      </w:r>
      <w:r>
        <w:t xml:space="preserve">             9d).</w:t>
      </w:r>
      <w:proofErr w:type="gramEnd"/>
      <w:r>
        <w:t xml:space="preserve">  </w:t>
      </w:r>
      <w:r w:rsidRPr="00B827E1">
        <w:rPr>
          <w:position w:val="-24"/>
        </w:rPr>
        <w:object w:dxaOrig="1180" w:dyaOrig="780">
          <v:shape id="_x0000_i1043" type="#_x0000_t75" style="width:59.4pt;height:39pt" o:ole="" fillcolor="window">
            <v:imagedata r:id="rId41" o:title=""/>
          </v:shape>
          <o:OLEObject Type="Embed" ProgID="Equation.DSMT4" ShapeID="_x0000_i1043" DrawAspect="Content" ObjectID="_1427056046" r:id="rId42"/>
        </w:object>
      </w:r>
      <w:r>
        <w:t xml:space="preserve">            </w:t>
      </w:r>
    </w:p>
    <w:p w:rsidR="008B3D99" w:rsidRDefault="008B3D99" w:rsidP="00A9186A"/>
    <w:p w:rsidR="008B10F8" w:rsidRPr="008B10F8" w:rsidRDefault="008B3D99" w:rsidP="00E76681">
      <w:pPr>
        <w:rPr>
          <w:sz w:val="24"/>
          <w:szCs w:val="24"/>
        </w:rPr>
      </w:pPr>
      <w:r>
        <w:t xml:space="preserve">10) </w:t>
      </w:r>
      <m:oMath>
        <m:r>
          <w:rPr>
            <w:rFonts w:ascii="Cambria Math" w:hAnsi="Cambria Math"/>
            <w:sz w:val="22"/>
            <w:szCs w:val="22"/>
          </w:rPr>
          <m:t>F=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2"/>
                <w:szCs w:val="22"/>
              </w:rPr>
              <m:t>-2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 xml:space="preserve">  62.5 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2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-y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dy= 333.33lbs </m:t>
            </m:r>
          </m:e>
        </m:nary>
      </m:oMath>
      <w:r w:rsidR="00462069">
        <w:rPr>
          <w:sz w:val="22"/>
          <w:szCs w:val="22"/>
        </w:rPr>
        <w:t xml:space="preserve">  </w:t>
      </w:r>
      <w:proofErr w:type="gramStart"/>
      <w:r w:rsidR="00462069">
        <w:rPr>
          <w:sz w:val="22"/>
          <w:szCs w:val="22"/>
        </w:rPr>
        <w:t>or</w:t>
      </w:r>
      <w:proofErr w:type="gramEnd"/>
      <w:r w:rsidR="00462069">
        <w:rPr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F=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naryPr>
          <m:sub>
            <m:r>
              <w:rPr>
                <w:rFonts w:ascii="Cambria Math" w:eastAsiaTheme="minorHAnsi" w:hAnsi="Cambria Math" w:cstheme="minorBidi"/>
                <w:sz w:val="22"/>
                <w:szCs w:val="22"/>
              </w:rPr>
              <m:t>0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 xml:space="preserve"> 62.5 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2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dy= 333.33lbs </m:t>
            </m:r>
          </m:e>
        </m:nary>
      </m:oMath>
    </w:p>
    <w:sectPr w:rsidR="008B10F8" w:rsidRPr="008B10F8" w:rsidSect="00526DA9">
      <w:headerReference w:type="default" r:id="rId43"/>
      <w:footerReference w:type="default" r:id="rId44"/>
      <w:footnotePr>
        <w:pos w:val="beneathText"/>
      </w:footnotePr>
      <w:pgSz w:w="12240" w:h="15840"/>
      <w:pgMar w:top="1260" w:right="99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55" w:rsidRDefault="00873D55">
      <w:r>
        <w:separator/>
      </w:r>
    </w:p>
  </w:endnote>
  <w:endnote w:type="continuationSeparator" w:id="0">
    <w:p w:rsidR="00873D55" w:rsidRDefault="0087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06" w:rsidRDefault="00065406">
    <w:pPr>
      <w:pStyle w:val="Footer"/>
    </w:pPr>
    <w:r>
      <w:rPr>
        <w:snapToGrid w:val="0"/>
      </w:rPr>
      <w:tab/>
      <w:t xml:space="preserve">Page </w:t>
    </w:r>
    <w:r w:rsidR="00C3720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37208">
      <w:rPr>
        <w:rStyle w:val="PageNumber"/>
      </w:rPr>
      <w:fldChar w:fldCharType="separate"/>
    </w:r>
    <w:r w:rsidR="00550B4C">
      <w:rPr>
        <w:rStyle w:val="PageNumber"/>
        <w:noProof/>
      </w:rPr>
      <w:t>1</w:t>
    </w:r>
    <w:r w:rsidR="00C37208">
      <w:rPr>
        <w:rStyle w:val="PageNumber"/>
      </w:rPr>
      <w:fldChar w:fldCharType="end"/>
    </w:r>
    <w:r>
      <w:rPr>
        <w:rStyle w:val="PageNumber"/>
      </w:rPr>
      <w:t xml:space="preserve"> of </w:t>
    </w:r>
    <w:r w:rsidR="00C3720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37208">
      <w:rPr>
        <w:rStyle w:val="PageNumber"/>
      </w:rPr>
      <w:fldChar w:fldCharType="separate"/>
    </w:r>
    <w:r w:rsidR="00550B4C">
      <w:rPr>
        <w:rStyle w:val="PageNumber"/>
        <w:noProof/>
      </w:rPr>
      <w:t>2</w:t>
    </w:r>
    <w:r w:rsidR="00C3720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55" w:rsidRDefault="00873D55">
      <w:r>
        <w:separator/>
      </w:r>
    </w:p>
  </w:footnote>
  <w:footnote w:type="continuationSeparator" w:id="0">
    <w:p w:rsidR="00873D55" w:rsidRDefault="00873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06" w:rsidRDefault="00065406" w:rsidP="008B10F8">
    <w:pPr>
      <w:pStyle w:val="Header"/>
    </w:pPr>
    <w:r>
      <w:t>MAT 230</w:t>
    </w:r>
    <w:r>
      <w:tab/>
    </w:r>
    <w:r>
      <w:tab/>
      <w:t xml:space="preserve">Instructor:  </w:t>
    </w:r>
    <w:proofErr w:type="spellStart"/>
    <w:r>
      <w:t>Chau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b/>
      </w:r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38"/>
    <w:lvl w:ilvl="0">
      <w:start w:val="1"/>
      <w:numFmt w:val="bullet"/>
      <w:lvlText w:val="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11E16D6"/>
    <w:multiLevelType w:val="hybridMultilevel"/>
    <w:tmpl w:val="BFE09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61CB"/>
    <w:multiLevelType w:val="hybridMultilevel"/>
    <w:tmpl w:val="AA0C2C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61E22"/>
    <w:multiLevelType w:val="hybridMultilevel"/>
    <w:tmpl w:val="C330B8AC"/>
    <w:lvl w:ilvl="0" w:tplc="05CA7E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5A0243"/>
    <w:multiLevelType w:val="hybridMultilevel"/>
    <w:tmpl w:val="FC14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E6AD6"/>
    <w:multiLevelType w:val="singleLevel"/>
    <w:tmpl w:val="AB94FD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DB178F6"/>
    <w:multiLevelType w:val="singleLevel"/>
    <w:tmpl w:val="9CE69F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E2A1A56"/>
    <w:multiLevelType w:val="hybridMultilevel"/>
    <w:tmpl w:val="396898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D1A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9A2DC7"/>
    <w:multiLevelType w:val="singleLevel"/>
    <w:tmpl w:val="AABED3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AC87FF9"/>
    <w:multiLevelType w:val="singleLevel"/>
    <w:tmpl w:val="9CE69F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5C5F6AE7"/>
    <w:multiLevelType w:val="hybridMultilevel"/>
    <w:tmpl w:val="3072E4D2"/>
    <w:lvl w:ilvl="0" w:tplc="B8F2B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22764"/>
    <w:multiLevelType w:val="hybridMultilevel"/>
    <w:tmpl w:val="936039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07808"/>
    <w:multiLevelType w:val="hybridMultilevel"/>
    <w:tmpl w:val="870C4366"/>
    <w:lvl w:ilvl="0" w:tplc="8D706F48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0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BC56E5"/>
    <w:rsid w:val="0000186F"/>
    <w:rsid w:val="00042139"/>
    <w:rsid w:val="00065406"/>
    <w:rsid w:val="000847B7"/>
    <w:rsid w:val="00090F3E"/>
    <w:rsid w:val="000E6835"/>
    <w:rsid w:val="001169D7"/>
    <w:rsid w:val="00140C33"/>
    <w:rsid w:val="00182877"/>
    <w:rsid w:val="00192741"/>
    <w:rsid w:val="001B4A1B"/>
    <w:rsid w:val="001D3216"/>
    <w:rsid w:val="002347A1"/>
    <w:rsid w:val="0025636D"/>
    <w:rsid w:val="00260D71"/>
    <w:rsid w:val="002856AC"/>
    <w:rsid w:val="002976CE"/>
    <w:rsid w:val="002D0B9A"/>
    <w:rsid w:val="0031581C"/>
    <w:rsid w:val="00357D41"/>
    <w:rsid w:val="004037C7"/>
    <w:rsid w:val="004533E4"/>
    <w:rsid w:val="00456431"/>
    <w:rsid w:val="00462069"/>
    <w:rsid w:val="004C59AA"/>
    <w:rsid w:val="00526DA9"/>
    <w:rsid w:val="00550B4C"/>
    <w:rsid w:val="00565155"/>
    <w:rsid w:val="005B20A7"/>
    <w:rsid w:val="005D0095"/>
    <w:rsid w:val="00606CEC"/>
    <w:rsid w:val="00614D05"/>
    <w:rsid w:val="006368B6"/>
    <w:rsid w:val="007257DB"/>
    <w:rsid w:val="0074490C"/>
    <w:rsid w:val="007E4A9B"/>
    <w:rsid w:val="00807259"/>
    <w:rsid w:val="008339E4"/>
    <w:rsid w:val="00853BF5"/>
    <w:rsid w:val="00873D55"/>
    <w:rsid w:val="008831C4"/>
    <w:rsid w:val="008B10F8"/>
    <w:rsid w:val="008B1A4D"/>
    <w:rsid w:val="008B3D99"/>
    <w:rsid w:val="008C2D0F"/>
    <w:rsid w:val="009A217B"/>
    <w:rsid w:val="009B3BA8"/>
    <w:rsid w:val="009C2398"/>
    <w:rsid w:val="009D5BD5"/>
    <w:rsid w:val="00A13205"/>
    <w:rsid w:val="00A9186A"/>
    <w:rsid w:val="00B52BC8"/>
    <w:rsid w:val="00B7259D"/>
    <w:rsid w:val="00B93CB0"/>
    <w:rsid w:val="00B957CC"/>
    <w:rsid w:val="00B970CD"/>
    <w:rsid w:val="00BC56E5"/>
    <w:rsid w:val="00BD1074"/>
    <w:rsid w:val="00BE3546"/>
    <w:rsid w:val="00C06CB6"/>
    <w:rsid w:val="00C30CDD"/>
    <w:rsid w:val="00C37208"/>
    <w:rsid w:val="00C504F3"/>
    <w:rsid w:val="00C57A5E"/>
    <w:rsid w:val="00C62ADE"/>
    <w:rsid w:val="00CD2870"/>
    <w:rsid w:val="00D028E7"/>
    <w:rsid w:val="00D22A85"/>
    <w:rsid w:val="00DF0615"/>
    <w:rsid w:val="00E06255"/>
    <w:rsid w:val="00E13160"/>
    <w:rsid w:val="00E27F81"/>
    <w:rsid w:val="00E33BCB"/>
    <w:rsid w:val="00E76681"/>
    <w:rsid w:val="00E847A8"/>
    <w:rsid w:val="00EC0A2B"/>
    <w:rsid w:val="00F54D31"/>
    <w:rsid w:val="00F54F75"/>
    <w:rsid w:val="00F769BA"/>
    <w:rsid w:val="00FB49FD"/>
    <w:rsid w:val="00FC7777"/>
    <w:rsid w:val="00FC7AF0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9E4"/>
    <w:pPr>
      <w:suppressAutoHyphens/>
    </w:pPr>
  </w:style>
  <w:style w:type="paragraph" w:styleId="Heading1">
    <w:name w:val="heading 1"/>
    <w:basedOn w:val="Normal"/>
    <w:next w:val="Normal"/>
    <w:qFormat/>
    <w:rsid w:val="008339E4"/>
    <w:pPr>
      <w:keepNext/>
      <w:numPr>
        <w:numId w:val="7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339E4"/>
    <w:pPr>
      <w:keepNext/>
      <w:numPr>
        <w:ilvl w:val="1"/>
        <w:numId w:val="7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2070"/>
        <w:tab w:val="left" w:pos="4500"/>
        <w:tab w:val="right" w:pos="9360"/>
      </w:tabs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8339E4"/>
    <w:pPr>
      <w:keepNext/>
      <w:numPr>
        <w:ilvl w:val="2"/>
        <w:numId w:val="7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5760"/>
        <w:tab w:val="right" w:pos="93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339E4"/>
    <w:rPr>
      <w:b/>
    </w:rPr>
  </w:style>
  <w:style w:type="character" w:customStyle="1" w:styleId="WW8Num3z0">
    <w:name w:val="WW8Num3z0"/>
    <w:rsid w:val="008339E4"/>
    <w:rPr>
      <w:b w:val="0"/>
    </w:rPr>
  </w:style>
  <w:style w:type="character" w:customStyle="1" w:styleId="WW8Num4z0">
    <w:name w:val="WW8Num4z0"/>
    <w:rsid w:val="008339E4"/>
    <w:rPr>
      <w:b/>
    </w:rPr>
  </w:style>
  <w:style w:type="character" w:customStyle="1" w:styleId="WW8Num9z0">
    <w:name w:val="WW8Num9z0"/>
    <w:rsid w:val="008339E4"/>
    <w:rPr>
      <w:b/>
    </w:rPr>
  </w:style>
  <w:style w:type="character" w:customStyle="1" w:styleId="WW8Num13z0">
    <w:name w:val="WW8Num13z0"/>
    <w:rsid w:val="008339E4"/>
    <w:rPr>
      <w:b/>
    </w:rPr>
  </w:style>
  <w:style w:type="character" w:customStyle="1" w:styleId="WW8Num14z0">
    <w:name w:val="WW8Num14z0"/>
    <w:rsid w:val="008339E4"/>
    <w:rPr>
      <w:b/>
    </w:rPr>
  </w:style>
  <w:style w:type="character" w:customStyle="1" w:styleId="WW8Num15z0">
    <w:name w:val="WW8Num15z0"/>
    <w:rsid w:val="008339E4"/>
    <w:rPr>
      <w:b/>
    </w:rPr>
  </w:style>
  <w:style w:type="character" w:customStyle="1" w:styleId="WW8Num16z0">
    <w:name w:val="WW8Num16z0"/>
    <w:rsid w:val="008339E4"/>
    <w:rPr>
      <w:b/>
    </w:rPr>
  </w:style>
  <w:style w:type="character" w:customStyle="1" w:styleId="WW8Num17z0">
    <w:name w:val="WW8Num17z0"/>
    <w:rsid w:val="008339E4"/>
    <w:rPr>
      <w:b/>
    </w:rPr>
  </w:style>
  <w:style w:type="character" w:customStyle="1" w:styleId="WW8Num18z0">
    <w:name w:val="WW8Num18z0"/>
    <w:rsid w:val="008339E4"/>
    <w:rPr>
      <w:b/>
    </w:rPr>
  </w:style>
  <w:style w:type="character" w:customStyle="1" w:styleId="WW8Num20z0">
    <w:name w:val="WW8Num20z0"/>
    <w:rsid w:val="008339E4"/>
    <w:rPr>
      <w:b/>
    </w:rPr>
  </w:style>
  <w:style w:type="character" w:customStyle="1" w:styleId="WW8Num21z0">
    <w:name w:val="WW8Num21z0"/>
    <w:rsid w:val="008339E4"/>
    <w:rPr>
      <w:b/>
    </w:rPr>
  </w:style>
  <w:style w:type="character" w:customStyle="1" w:styleId="WW8Num22z0">
    <w:name w:val="WW8Num22z0"/>
    <w:rsid w:val="008339E4"/>
    <w:rPr>
      <w:b/>
    </w:rPr>
  </w:style>
  <w:style w:type="character" w:customStyle="1" w:styleId="WW8Num24z0">
    <w:name w:val="WW8Num24z0"/>
    <w:rsid w:val="008339E4"/>
    <w:rPr>
      <w:b/>
    </w:rPr>
  </w:style>
  <w:style w:type="character" w:customStyle="1" w:styleId="WW8Num28z0">
    <w:name w:val="WW8Num28z0"/>
    <w:rsid w:val="008339E4"/>
    <w:rPr>
      <w:b/>
    </w:rPr>
  </w:style>
  <w:style w:type="character" w:customStyle="1" w:styleId="WW8Num30z0">
    <w:name w:val="WW8Num30z0"/>
    <w:rsid w:val="008339E4"/>
    <w:rPr>
      <w:b/>
    </w:rPr>
  </w:style>
  <w:style w:type="character" w:customStyle="1" w:styleId="WW8Num34z0">
    <w:name w:val="WW8Num34z0"/>
    <w:rsid w:val="008339E4"/>
    <w:rPr>
      <w:b/>
    </w:rPr>
  </w:style>
  <w:style w:type="character" w:customStyle="1" w:styleId="WW8Num38z0">
    <w:name w:val="WW8Num38z0"/>
    <w:rsid w:val="008339E4"/>
    <w:rPr>
      <w:rFonts w:ascii="Symbol" w:hAnsi="Symbol"/>
    </w:rPr>
  </w:style>
  <w:style w:type="character" w:customStyle="1" w:styleId="WW8Num38z1">
    <w:name w:val="WW8Num38z1"/>
    <w:rsid w:val="008339E4"/>
    <w:rPr>
      <w:rFonts w:ascii="Courier New" w:hAnsi="Courier New"/>
    </w:rPr>
  </w:style>
  <w:style w:type="character" w:customStyle="1" w:styleId="WW8Num38z2">
    <w:name w:val="WW8Num38z2"/>
    <w:rsid w:val="008339E4"/>
    <w:rPr>
      <w:rFonts w:ascii="Wingdings" w:hAnsi="Wingdings"/>
    </w:rPr>
  </w:style>
  <w:style w:type="character" w:customStyle="1" w:styleId="WW8Num41z0">
    <w:name w:val="WW8Num41z0"/>
    <w:rsid w:val="008339E4"/>
    <w:rPr>
      <w:b/>
    </w:rPr>
  </w:style>
  <w:style w:type="character" w:customStyle="1" w:styleId="WW-DefaultParagraphFont">
    <w:name w:val="WW-Default Paragraph Font"/>
    <w:rsid w:val="008339E4"/>
  </w:style>
  <w:style w:type="paragraph" w:styleId="BodyText">
    <w:name w:val="Body Text"/>
    <w:basedOn w:val="Normal"/>
    <w:rsid w:val="008339E4"/>
    <w:pPr>
      <w:spacing w:after="120"/>
    </w:pPr>
  </w:style>
  <w:style w:type="paragraph" w:styleId="List">
    <w:name w:val="List"/>
    <w:basedOn w:val="BodyText"/>
    <w:rsid w:val="008339E4"/>
    <w:rPr>
      <w:rFonts w:cs="Andale Sans UI"/>
    </w:rPr>
  </w:style>
  <w:style w:type="paragraph" w:styleId="Caption">
    <w:name w:val="caption"/>
    <w:basedOn w:val="Normal"/>
    <w:qFormat/>
    <w:rsid w:val="008339E4"/>
    <w:pPr>
      <w:suppressLineNumbers/>
      <w:spacing w:before="120" w:after="120"/>
    </w:pPr>
    <w:rPr>
      <w:rFonts w:cs="Andale Sans UI"/>
      <w:i/>
      <w:iCs/>
    </w:rPr>
  </w:style>
  <w:style w:type="paragraph" w:customStyle="1" w:styleId="Index">
    <w:name w:val="Index"/>
    <w:basedOn w:val="Normal"/>
    <w:rsid w:val="008339E4"/>
    <w:pPr>
      <w:suppressLineNumbers/>
    </w:pPr>
    <w:rPr>
      <w:rFonts w:cs="Andale Sans UI"/>
    </w:rPr>
  </w:style>
  <w:style w:type="paragraph" w:customStyle="1" w:styleId="Heading">
    <w:name w:val="Heading"/>
    <w:basedOn w:val="Normal"/>
    <w:next w:val="BodyText"/>
    <w:rsid w:val="008339E4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styleId="Header">
    <w:name w:val="header"/>
    <w:basedOn w:val="Normal"/>
    <w:rsid w:val="008339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39E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8339E4"/>
    <w:pPr>
      <w:suppressLineNumbers/>
    </w:pPr>
  </w:style>
  <w:style w:type="paragraph" w:customStyle="1" w:styleId="TableHeading">
    <w:name w:val="Table Heading"/>
    <w:basedOn w:val="TableContents"/>
    <w:rsid w:val="008339E4"/>
    <w:pPr>
      <w:jc w:val="center"/>
    </w:pPr>
    <w:rPr>
      <w:b/>
      <w:bCs/>
      <w:i/>
      <w:iCs/>
    </w:rPr>
  </w:style>
  <w:style w:type="character" w:styleId="PageNumber">
    <w:name w:val="page number"/>
    <w:basedOn w:val="DefaultParagraphFont"/>
    <w:rsid w:val="008B10F8"/>
  </w:style>
  <w:style w:type="paragraph" w:styleId="BalloonText">
    <w:name w:val="Balloon Text"/>
    <w:basedOn w:val="Normal"/>
    <w:semiHidden/>
    <w:rsid w:val="00CD2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7A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47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210</vt:lpstr>
    </vt:vector>
  </TitlesOfParts>
  <Company>DANNY BOY !!!!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210</dc:title>
  <dc:subject/>
  <dc:creator>Mathematics</dc:creator>
  <cp:keywords/>
  <dc:description/>
  <cp:lastModifiedBy>Phong</cp:lastModifiedBy>
  <cp:revision>12</cp:revision>
  <cp:lastPrinted>2012-09-24T16:52:00Z</cp:lastPrinted>
  <dcterms:created xsi:type="dcterms:W3CDTF">2012-09-14T21:01:00Z</dcterms:created>
  <dcterms:modified xsi:type="dcterms:W3CDTF">2013-04-10T06:40:00Z</dcterms:modified>
</cp:coreProperties>
</file>